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5F2B" w:rsidRPr="007923C9" w:rsidRDefault="007923C9" w:rsidP="007923C9">
      <w:pPr>
        <w:pStyle w:val="Heading2"/>
        <w:jc w:val="center"/>
        <w:rPr>
          <w:color w:val="auto"/>
        </w:rPr>
      </w:pPr>
      <w:r w:rsidRPr="007923C9">
        <w:rPr>
          <w:color w:val="auto"/>
        </w:rPr>
        <w:t>Museum Box</w:t>
      </w:r>
    </w:p>
    <w:p w:rsidR="007923C9" w:rsidRDefault="007923C9" w:rsidP="007923C9">
      <w:pPr>
        <w:pStyle w:val="Heading2"/>
        <w:jc w:val="center"/>
        <w:rPr>
          <w:color w:val="auto"/>
        </w:rPr>
      </w:pPr>
      <w:r w:rsidRPr="007923C9">
        <w:rPr>
          <w:color w:val="auto"/>
        </w:rPr>
        <w:t>Advanced User</w:t>
      </w:r>
    </w:p>
    <w:p w:rsidR="007923C9" w:rsidRDefault="007923C9" w:rsidP="007923C9"/>
    <w:p w:rsidR="007923C9" w:rsidRPr="007923C9" w:rsidRDefault="007923C9" w:rsidP="007923C9">
      <w:pPr>
        <w:rPr>
          <w:b/>
        </w:rPr>
      </w:pPr>
    </w:p>
    <w:p w:rsidR="007923C9" w:rsidRPr="007923C9" w:rsidRDefault="007923C9" w:rsidP="007923C9">
      <w:pPr>
        <w:rPr>
          <w:b/>
        </w:rPr>
      </w:pPr>
      <w:r w:rsidRPr="007923C9">
        <w:rPr>
          <w:b/>
        </w:rPr>
        <w:t>Creating Individual Stud</w:t>
      </w:r>
      <w:r>
        <w:rPr>
          <w:b/>
        </w:rPr>
        <w:t>ent Accounts for your classroom:</w:t>
      </w:r>
      <w:bookmarkStart w:id="0" w:name="_GoBack"/>
      <w:bookmarkEnd w:id="0"/>
    </w:p>
    <w:p w:rsidR="007E5F2B" w:rsidRDefault="007E5F2B" w:rsidP="007E5F2B">
      <w:pPr>
        <w:pStyle w:val="western"/>
        <w:rPr>
          <w:sz w:val="20"/>
          <w:szCs w:val="20"/>
          <w:lang w:val="en-GB"/>
        </w:rPr>
      </w:pPr>
      <w:r>
        <w:rPr>
          <w:rFonts w:ascii="Verdana" w:hAnsi="Verdana"/>
          <w:b/>
          <w:bCs/>
          <w:sz w:val="20"/>
          <w:szCs w:val="20"/>
        </w:rPr>
        <w:t>To create student user accounts yourself:</w:t>
      </w:r>
      <w:r>
        <w:rPr>
          <w:sz w:val="20"/>
          <w:szCs w:val="20"/>
          <w:lang w:val="en-GB"/>
        </w:rPr>
        <w:t xml:space="preserve"> </w:t>
      </w:r>
    </w:p>
    <w:p w:rsidR="007E5F2B" w:rsidRDefault="007E5F2B" w:rsidP="007E5F2B">
      <w:pPr>
        <w:pStyle w:val="western"/>
        <w:rPr>
          <w:sz w:val="20"/>
          <w:szCs w:val="20"/>
        </w:rPr>
      </w:pPr>
    </w:p>
    <w:p w:rsidR="007E5F2B" w:rsidRDefault="007E5F2B" w:rsidP="007E5F2B">
      <w:pPr>
        <w:pStyle w:val="western"/>
        <w:numPr>
          <w:ilvl w:val="0"/>
          <w:numId w:val="1"/>
        </w:numPr>
        <w:rPr>
          <w:sz w:val="20"/>
          <w:szCs w:val="20"/>
          <w:lang w:val="en-GB"/>
        </w:rPr>
      </w:pPr>
      <w:r>
        <w:rPr>
          <w:rFonts w:ascii="Verdana" w:hAnsi="Verdana"/>
          <w:sz w:val="20"/>
          <w:szCs w:val="20"/>
        </w:rPr>
        <w:t>Creating individual student user accounts:</w:t>
      </w:r>
      <w:r>
        <w:rPr>
          <w:sz w:val="20"/>
          <w:szCs w:val="20"/>
          <w:lang w:val="en-GB"/>
        </w:rPr>
        <w:t xml:space="preserve"> </w:t>
      </w:r>
    </w:p>
    <w:p w:rsidR="007E5F2B" w:rsidRDefault="007E5F2B" w:rsidP="007E5F2B">
      <w:pPr>
        <w:pStyle w:val="western"/>
        <w:ind w:left="720"/>
        <w:rPr>
          <w:sz w:val="20"/>
          <w:szCs w:val="20"/>
          <w:lang w:val="en-GB"/>
        </w:rPr>
      </w:pPr>
      <w:r>
        <w:rPr>
          <w:rFonts w:ascii="Verdana" w:hAnsi="Verdana"/>
          <w:sz w:val="20"/>
          <w:szCs w:val="20"/>
        </w:rPr>
        <w:t xml:space="preserve">To create student user accounts go here </w:t>
      </w:r>
      <w:hyperlink r:id="rId6" w:tgtFrame="_blank" w:history="1">
        <w:r>
          <w:rPr>
            <w:rStyle w:val="Hyperlink"/>
            <w:rFonts w:ascii="Verdana" w:hAnsi="Verdana"/>
            <w:sz w:val="20"/>
            <w:szCs w:val="20"/>
          </w:rPr>
          <w:t>http://myths.e2bn.org/story_creator/admin</w:t>
        </w:r>
      </w:hyperlink>
      <w:r>
        <w:rPr>
          <w:rFonts w:ascii="Verdana" w:hAnsi="Verdana"/>
          <w:sz w:val="20"/>
          <w:szCs w:val="20"/>
        </w:rPr>
        <w:t xml:space="preserve"> and use your username and password to login. Click "Manage Users" then "Add New User", complete the simple form. You can create one account per student (this is helpful if you know to whom the account belongs so you can identify the user when moderating their work) or one account for a group or class, whichever you prefer. The account details can then be given to the student(s) and used when asked for a Log in within the Myths / Museum Box application (</w:t>
      </w:r>
      <w:hyperlink r:id="rId7" w:tgtFrame="_blank" w:history="1">
        <w:r>
          <w:rPr>
            <w:rStyle w:val="Hyperlink"/>
            <w:rFonts w:ascii="Verdana" w:hAnsi="Verdana"/>
            <w:sz w:val="20"/>
            <w:szCs w:val="20"/>
          </w:rPr>
          <w:t>http://myths.e2bn.org/story_creator/</w:t>
        </w:r>
      </w:hyperlink>
      <w:r>
        <w:rPr>
          <w:rFonts w:ascii="Verdana" w:hAnsi="Verdana"/>
          <w:sz w:val="20"/>
          <w:szCs w:val="20"/>
        </w:rPr>
        <w:t xml:space="preserve">). </w:t>
      </w:r>
    </w:p>
    <w:p w:rsidR="007E5F2B" w:rsidRDefault="007E5F2B" w:rsidP="007E5F2B">
      <w:pPr>
        <w:pStyle w:val="western"/>
        <w:ind w:left="720"/>
        <w:rPr>
          <w:sz w:val="20"/>
          <w:szCs w:val="20"/>
        </w:rPr>
      </w:pPr>
    </w:p>
    <w:p w:rsidR="007E5F2B" w:rsidRDefault="007E5F2B" w:rsidP="007E5F2B">
      <w:pPr>
        <w:pStyle w:val="western"/>
        <w:ind w:left="720"/>
        <w:rPr>
          <w:sz w:val="20"/>
          <w:szCs w:val="20"/>
        </w:rPr>
      </w:pPr>
      <w:r>
        <w:rPr>
          <w:sz w:val="20"/>
          <w:szCs w:val="20"/>
        </w:rPr>
        <w:t xml:space="preserve">  </w:t>
      </w:r>
    </w:p>
    <w:p w:rsidR="007E5F2B" w:rsidRDefault="007E5F2B" w:rsidP="007E5F2B">
      <w:pPr>
        <w:pStyle w:val="western"/>
        <w:rPr>
          <w:sz w:val="20"/>
          <w:szCs w:val="20"/>
        </w:rPr>
      </w:pPr>
      <w:r>
        <w:rPr>
          <w:sz w:val="20"/>
          <w:szCs w:val="20"/>
        </w:rPr>
        <w:t xml:space="preserve">  </w:t>
      </w:r>
    </w:p>
    <w:p w:rsidR="007E5F2B" w:rsidRDefault="007E5F2B" w:rsidP="007E5F2B">
      <w:pPr>
        <w:pStyle w:val="western"/>
        <w:rPr>
          <w:sz w:val="20"/>
          <w:szCs w:val="20"/>
        </w:rPr>
      </w:pPr>
      <w:r>
        <w:rPr>
          <w:rFonts w:ascii="Verdana" w:hAnsi="Verdana"/>
          <w:b/>
          <w:bCs/>
          <w:sz w:val="20"/>
          <w:szCs w:val="20"/>
        </w:rPr>
        <w:t>Moderating student work</w:t>
      </w:r>
      <w:r>
        <w:rPr>
          <w:sz w:val="20"/>
          <w:szCs w:val="20"/>
        </w:rPr>
        <w:t xml:space="preserve"> </w:t>
      </w:r>
    </w:p>
    <w:p w:rsidR="007E5F2B" w:rsidRDefault="007E5F2B" w:rsidP="007E5F2B">
      <w:pPr>
        <w:pStyle w:val="western"/>
        <w:rPr>
          <w:sz w:val="20"/>
          <w:szCs w:val="20"/>
          <w:lang w:val="en-GB"/>
        </w:rPr>
      </w:pPr>
      <w:r>
        <w:rPr>
          <w:rFonts w:ascii="Verdana" w:hAnsi="Verdana"/>
          <w:sz w:val="20"/>
          <w:szCs w:val="20"/>
        </w:rPr>
        <w:t xml:space="preserve">To moderate the work of a student you must first login to the admin area (same link as above: </w:t>
      </w:r>
      <w:hyperlink r:id="rId8" w:tgtFrame="_blank" w:history="1">
        <w:r>
          <w:rPr>
            <w:rStyle w:val="Hyperlink"/>
            <w:rFonts w:ascii="Verdana" w:hAnsi="Verdana"/>
            <w:sz w:val="20"/>
            <w:szCs w:val="20"/>
          </w:rPr>
          <w:t>http://myths.e2bn.org/story_creator/admin</w:t>
        </w:r>
      </w:hyperlink>
      <w:r>
        <w:rPr>
          <w:rFonts w:ascii="Verdana" w:hAnsi="Verdana"/>
          <w:sz w:val="20"/>
          <w:szCs w:val="20"/>
        </w:rPr>
        <w:t>). If there are stories created and submitted by your students (using the “Submit”</w:t>
      </w:r>
      <w:r>
        <w:rPr>
          <w:rFonts w:ascii="Verdana" w:hAnsi="Verdana" w:cs="Verdana"/>
          <w:sz w:val="20"/>
          <w:szCs w:val="20"/>
        </w:rPr>
        <w:t></w:t>
      </w:r>
      <w:r>
        <w:rPr>
          <w:rFonts w:ascii="Verdana" w:hAnsi="Verdana"/>
          <w:sz w:val="20"/>
          <w:szCs w:val="20"/>
        </w:rPr>
        <w:t xml:space="preserve"> function in the Myths / Museum Box application) available for review then they will be shown in the </w:t>
      </w:r>
      <w:r>
        <w:rPr>
          <w:rFonts w:ascii="Verdana" w:hAnsi="Verdana" w:cs="Verdana"/>
          <w:sz w:val="20"/>
          <w:szCs w:val="20"/>
        </w:rPr>
        <w:t>“</w:t>
      </w:r>
      <w:r>
        <w:rPr>
          <w:rFonts w:ascii="Verdana" w:hAnsi="Verdana"/>
          <w:sz w:val="20"/>
          <w:szCs w:val="20"/>
        </w:rPr>
        <w:t>Your pending stories”</w:t>
      </w:r>
      <w:r>
        <w:rPr>
          <w:rFonts w:ascii="Verdana" w:hAnsi="Verdana" w:cs="Verdana"/>
          <w:sz w:val="20"/>
          <w:szCs w:val="20"/>
        </w:rPr>
        <w:t></w:t>
      </w:r>
      <w:r>
        <w:rPr>
          <w:rFonts w:ascii="Verdana" w:hAnsi="Verdana"/>
          <w:sz w:val="20"/>
          <w:szCs w:val="20"/>
        </w:rPr>
        <w:t xml:space="preserve"> section on the left.</w:t>
      </w:r>
      <w:r>
        <w:rPr>
          <w:sz w:val="20"/>
          <w:szCs w:val="20"/>
          <w:lang w:val="en-GB"/>
        </w:rPr>
        <w:t xml:space="preserve"> </w:t>
      </w:r>
    </w:p>
    <w:p w:rsidR="007E5F2B" w:rsidRDefault="007E5F2B" w:rsidP="007E5F2B">
      <w:pPr>
        <w:pStyle w:val="western"/>
        <w:rPr>
          <w:sz w:val="20"/>
          <w:szCs w:val="20"/>
        </w:rPr>
      </w:pPr>
    </w:p>
    <w:p w:rsidR="007E5F2B" w:rsidRDefault="007E5F2B" w:rsidP="007E5F2B">
      <w:pPr>
        <w:pStyle w:val="western"/>
        <w:rPr>
          <w:sz w:val="20"/>
          <w:szCs w:val="20"/>
        </w:rPr>
      </w:pPr>
      <w:r>
        <w:rPr>
          <w:rFonts w:ascii="Verdana" w:hAnsi="Verdana"/>
          <w:sz w:val="20"/>
          <w:szCs w:val="20"/>
        </w:rPr>
        <w:t>Click “View”</w:t>
      </w:r>
      <w:r>
        <w:rPr>
          <w:rFonts w:ascii="Verdana" w:hAnsi="Verdana" w:cs="Verdana"/>
          <w:sz w:val="20"/>
          <w:szCs w:val="20"/>
        </w:rPr>
        <w:t></w:t>
      </w:r>
      <w:r>
        <w:rPr>
          <w:rFonts w:ascii="Verdana" w:hAnsi="Verdana"/>
          <w:sz w:val="20"/>
          <w:szCs w:val="20"/>
        </w:rPr>
        <w:t xml:space="preserve"> in the row of the story that you wish to review and having reviewed all of the content within the story choose either:</w:t>
      </w:r>
      <w:r>
        <w:rPr>
          <w:sz w:val="20"/>
          <w:szCs w:val="20"/>
        </w:rPr>
        <w:t xml:space="preserve"> </w:t>
      </w:r>
    </w:p>
    <w:p w:rsidR="007E5F2B" w:rsidRDefault="007E5F2B" w:rsidP="007E5F2B">
      <w:pPr>
        <w:pStyle w:val="western"/>
        <w:ind w:left="720"/>
        <w:rPr>
          <w:sz w:val="20"/>
          <w:szCs w:val="20"/>
        </w:rPr>
      </w:pPr>
    </w:p>
    <w:p w:rsidR="007E5F2B" w:rsidRDefault="007E5F2B" w:rsidP="007E5F2B">
      <w:pPr>
        <w:pStyle w:val="western"/>
        <w:numPr>
          <w:ilvl w:val="0"/>
          <w:numId w:val="2"/>
        </w:numPr>
        <w:rPr>
          <w:sz w:val="20"/>
          <w:szCs w:val="20"/>
        </w:rPr>
      </w:pPr>
      <w:r>
        <w:rPr>
          <w:rFonts w:ascii="Verdana" w:hAnsi="Verdana"/>
          <w:b/>
          <w:bCs/>
          <w:sz w:val="20"/>
          <w:szCs w:val="20"/>
        </w:rPr>
        <w:t>Approve</w:t>
      </w:r>
      <w:r>
        <w:rPr>
          <w:sz w:val="20"/>
          <w:szCs w:val="20"/>
        </w:rPr>
        <w:t xml:space="preserve"> </w:t>
      </w:r>
    </w:p>
    <w:p w:rsidR="007E5F2B" w:rsidRDefault="007E5F2B" w:rsidP="007E5F2B">
      <w:pPr>
        <w:pStyle w:val="western"/>
        <w:ind w:left="720"/>
        <w:rPr>
          <w:sz w:val="20"/>
          <w:szCs w:val="20"/>
          <w:lang w:val="en-GB"/>
        </w:rPr>
      </w:pPr>
      <w:r>
        <w:rPr>
          <w:rFonts w:ascii="Verdana" w:hAnsi="Verdana"/>
          <w:sz w:val="20"/>
          <w:szCs w:val="20"/>
        </w:rPr>
        <w:t xml:space="preserve">If you approve a story it will go live on the Myths / Museum Box website within your school or organization’s area. The author of the story will be also able to reload the story in the story creator. You may send a message to the user who created it if you choose this option. </w:t>
      </w:r>
    </w:p>
    <w:p w:rsidR="007E5F2B" w:rsidRDefault="007E5F2B" w:rsidP="007E5F2B">
      <w:pPr>
        <w:pStyle w:val="western"/>
        <w:ind w:left="720"/>
        <w:rPr>
          <w:sz w:val="20"/>
          <w:szCs w:val="20"/>
        </w:rPr>
      </w:pPr>
    </w:p>
    <w:p w:rsidR="007E5F2B" w:rsidRDefault="007E5F2B" w:rsidP="007E5F2B">
      <w:pPr>
        <w:pStyle w:val="western"/>
        <w:numPr>
          <w:ilvl w:val="0"/>
          <w:numId w:val="3"/>
        </w:numPr>
        <w:rPr>
          <w:sz w:val="20"/>
          <w:szCs w:val="20"/>
        </w:rPr>
      </w:pPr>
      <w:r>
        <w:rPr>
          <w:rFonts w:ascii="Verdana" w:hAnsi="Verdana"/>
          <w:b/>
          <w:bCs/>
          <w:sz w:val="20"/>
          <w:szCs w:val="20"/>
        </w:rPr>
        <w:t>Reject</w:t>
      </w:r>
      <w:r>
        <w:rPr>
          <w:sz w:val="20"/>
          <w:szCs w:val="20"/>
        </w:rPr>
        <w:t xml:space="preserve"> </w:t>
      </w:r>
    </w:p>
    <w:p w:rsidR="007E5F2B" w:rsidRDefault="007E5F2B" w:rsidP="007E5F2B">
      <w:pPr>
        <w:pStyle w:val="western"/>
        <w:ind w:left="720"/>
        <w:rPr>
          <w:sz w:val="20"/>
          <w:szCs w:val="20"/>
        </w:rPr>
      </w:pPr>
      <w:r>
        <w:rPr>
          <w:rFonts w:ascii="Verdana" w:hAnsi="Verdana"/>
          <w:sz w:val="20"/>
          <w:szCs w:val="20"/>
        </w:rPr>
        <w:t xml:space="preserve">If you reject a story it will be returned to the author, alongside any message you choose to enter. The author will be able to load the story and make changes, or do any further work on it. </w:t>
      </w:r>
    </w:p>
    <w:p w:rsidR="007E5F2B" w:rsidRDefault="007E5F2B" w:rsidP="007E5F2B">
      <w:pPr>
        <w:pStyle w:val="western"/>
        <w:ind w:left="720"/>
        <w:rPr>
          <w:sz w:val="20"/>
          <w:szCs w:val="20"/>
        </w:rPr>
      </w:pPr>
    </w:p>
    <w:p w:rsidR="007E5F2B" w:rsidRDefault="007E5F2B" w:rsidP="007E5F2B">
      <w:pPr>
        <w:pStyle w:val="western"/>
        <w:numPr>
          <w:ilvl w:val="0"/>
          <w:numId w:val="4"/>
        </w:numPr>
        <w:rPr>
          <w:sz w:val="20"/>
          <w:szCs w:val="20"/>
        </w:rPr>
      </w:pPr>
      <w:r>
        <w:rPr>
          <w:rFonts w:ascii="Verdana" w:hAnsi="Verdana"/>
          <w:b/>
          <w:bCs/>
          <w:sz w:val="20"/>
          <w:szCs w:val="20"/>
        </w:rPr>
        <w:t>Edit</w:t>
      </w:r>
      <w:r>
        <w:rPr>
          <w:sz w:val="20"/>
          <w:szCs w:val="20"/>
        </w:rPr>
        <w:t xml:space="preserve"> </w:t>
      </w:r>
    </w:p>
    <w:p w:rsidR="007E5F2B" w:rsidRDefault="007E5F2B" w:rsidP="007E5F2B">
      <w:pPr>
        <w:pStyle w:val="western"/>
        <w:ind w:left="720"/>
        <w:rPr>
          <w:sz w:val="20"/>
          <w:szCs w:val="20"/>
        </w:rPr>
      </w:pPr>
      <w:r>
        <w:rPr>
          <w:rFonts w:ascii="Verdana" w:hAnsi="Verdana"/>
          <w:sz w:val="20"/>
          <w:szCs w:val="20"/>
        </w:rPr>
        <w:t xml:space="preserve">If you choose to edit the story you can make amendments to the text and the audio attachments if necessary. </w:t>
      </w:r>
    </w:p>
    <w:p w:rsidR="007E5F2B" w:rsidRDefault="007E5F2B" w:rsidP="007E5F2B">
      <w:pPr>
        <w:pStyle w:val="western"/>
        <w:ind w:left="720"/>
        <w:rPr>
          <w:sz w:val="20"/>
          <w:szCs w:val="20"/>
        </w:rPr>
      </w:pPr>
    </w:p>
    <w:p w:rsidR="007E5F2B" w:rsidRDefault="007E5F2B" w:rsidP="007E5F2B">
      <w:pPr>
        <w:pStyle w:val="western"/>
        <w:numPr>
          <w:ilvl w:val="0"/>
          <w:numId w:val="5"/>
        </w:numPr>
        <w:rPr>
          <w:sz w:val="20"/>
          <w:szCs w:val="20"/>
        </w:rPr>
      </w:pPr>
      <w:r>
        <w:rPr>
          <w:rFonts w:ascii="Verdana" w:hAnsi="Verdana"/>
          <w:b/>
          <w:bCs/>
          <w:sz w:val="20"/>
          <w:szCs w:val="20"/>
        </w:rPr>
        <w:t>Delete</w:t>
      </w:r>
      <w:r>
        <w:rPr>
          <w:sz w:val="20"/>
          <w:szCs w:val="20"/>
        </w:rPr>
        <w:t xml:space="preserve"> </w:t>
      </w:r>
    </w:p>
    <w:p w:rsidR="007E5F2B" w:rsidRDefault="007E5F2B" w:rsidP="007E5F2B">
      <w:pPr>
        <w:pStyle w:val="western"/>
        <w:ind w:left="720"/>
        <w:rPr>
          <w:sz w:val="20"/>
          <w:szCs w:val="20"/>
        </w:rPr>
      </w:pPr>
      <w:r>
        <w:rPr>
          <w:rFonts w:ascii="Verdana" w:hAnsi="Verdana"/>
          <w:sz w:val="20"/>
          <w:szCs w:val="20"/>
        </w:rPr>
        <w:t xml:space="preserve">The story will be permanently </w:t>
      </w:r>
      <w:proofErr w:type="gramStart"/>
      <w:r>
        <w:rPr>
          <w:rFonts w:ascii="Verdana" w:hAnsi="Verdana"/>
          <w:sz w:val="20"/>
          <w:szCs w:val="20"/>
        </w:rPr>
        <w:t>deleted,</w:t>
      </w:r>
      <w:proofErr w:type="gramEnd"/>
      <w:r>
        <w:rPr>
          <w:rFonts w:ascii="Verdana" w:hAnsi="Verdana"/>
          <w:sz w:val="20"/>
          <w:szCs w:val="20"/>
        </w:rPr>
        <w:t xml:space="preserve"> the user will not be able to load the story.</w:t>
      </w:r>
      <w:r>
        <w:rPr>
          <w:sz w:val="20"/>
          <w:szCs w:val="20"/>
        </w:rPr>
        <w:t xml:space="preserve"> </w:t>
      </w:r>
    </w:p>
    <w:p w:rsidR="007E5F2B" w:rsidRDefault="007E5F2B" w:rsidP="007E5F2B">
      <w:pPr>
        <w:pStyle w:val="western"/>
        <w:ind w:left="720"/>
        <w:rPr>
          <w:sz w:val="20"/>
          <w:szCs w:val="20"/>
        </w:rPr>
      </w:pPr>
    </w:p>
    <w:p w:rsidR="007E5F2B" w:rsidRDefault="007E5F2B" w:rsidP="007E5F2B">
      <w:pPr>
        <w:pStyle w:val="western"/>
        <w:rPr>
          <w:sz w:val="20"/>
          <w:szCs w:val="20"/>
        </w:rPr>
      </w:pPr>
    </w:p>
    <w:p w:rsidR="007E5F2B" w:rsidRDefault="007E5F2B" w:rsidP="007E5F2B">
      <w:pPr>
        <w:pStyle w:val="western"/>
        <w:rPr>
          <w:sz w:val="20"/>
          <w:szCs w:val="20"/>
        </w:rPr>
      </w:pPr>
      <w:r>
        <w:rPr>
          <w:rFonts w:ascii="Verdana" w:hAnsi="Verdana"/>
          <w:sz w:val="20"/>
          <w:szCs w:val="20"/>
        </w:rPr>
        <w:lastRenderedPageBreak/>
        <w:t>Please remember that any work you approve goes live onto the website here</w:t>
      </w:r>
      <w:r>
        <w:rPr>
          <w:sz w:val="20"/>
          <w:szCs w:val="20"/>
        </w:rPr>
        <w:t xml:space="preserve"> </w:t>
      </w:r>
    </w:p>
    <w:p w:rsidR="007E5F2B" w:rsidRDefault="007923C9" w:rsidP="007E5F2B">
      <w:pPr>
        <w:pStyle w:val="western"/>
        <w:rPr>
          <w:sz w:val="20"/>
          <w:szCs w:val="20"/>
          <w:lang w:val="en-GB"/>
        </w:rPr>
      </w:pPr>
      <w:hyperlink r:id="rId9" w:tgtFrame="_blank" w:history="1">
        <w:r w:rsidR="007E5F2B">
          <w:rPr>
            <w:rStyle w:val="Hyperlink"/>
            <w:rFonts w:ascii="Verdana" w:hAnsi="Verdana"/>
            <w:sz w:val="20"/>
            <w:szCs w:val="20"/>
          </w:rPr>
          <w:t>http://myths.e2bn.org/mythsandlegends/index.php?type=storycreatorstories</w:t>
        </w:r>
      </w:hyperlink>
      <w:r w:rsidR="007E5F2B">
        <w:rPr>
          <w:rFonts w:ascii="Verdana" w:hAnsi="Verdana"/>
          <w:sz w:val="20"/>
          <w:szCs w:val="20"/>
        </w:rPr>
        <w:t xml:space="preserve"> so it is important to ensure it is suitable for publication.</w:t>
      </w:r>
      <w:r w:rsidR="007E5F2B">
        <w:rPr>
          <w:sz w:val="20"/>
          <w:szCs w:val="20"/>
          <w:lang w:val="en-GB"/>
        </w:rPr>
        <w:t xml:space="preserve"> </w:t>
      </w:r>
    </w:p>
    <w:p w:rsidR="007E5F2B" w:rsidRDefault="007E5F2B" w:rsidP="007E5F2B">
      <w:pPr>
        <w:pStyle w:val="western"/>
        <w:rPr>
          <w:sz w:val="20"/>
          <w:szCs w:val="20"/>
        </w:rPr>
      </w:pPr>
    </w:p>
    <w:p w:rsidR="00932C47" w:rsidRDefault="00932C47"/>
    <w:sectPr w:rsidR="00932C4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044011"/>
    <w:multiLevelType w:val="multilevel"/>
    <w:tmpl w:val="1E7487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31B1D3E"/>
    <w:multiLevelType w:val="multilevel"/>
    <w:tmpl w:val="1974CC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49E1F14"/>
    <w:multiLevelType w:val="multilevel"/>
    <w:tmpl w:val="E3BC28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F5A07AD"/>
    <w:multiLevelType w:val="multilevel"/>
    <w:tmpl w:val="5A8E54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0FA6E64"/>
    <w:multiLevelType w:val="multilevel"/>
    <w:tmpl w:val="A23203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2"/>
  </w:num>
  <w:num w:numId="3">
    <w:abstractNumId w:val="1"/>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5F2B"/>
    <w:rsid w:val="007923C9"/>
    <w:rsid w:val="007E5F2B"/>
    <w:rsid w:val="00932C47"/>
    <w:rsid w:val="00BF14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unhideWhenUsed/>
    <w:qFormat/>
    <w:rsid w:val="007923C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western">
    <w:name w:val="western"/>
    <w:basedOn w:val="Normal"/>
    <w:rsid w:val="007E5F2B"/>
    <w:pPr>
      <w:spacing w:after="0"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7E5F2B"/>
    <w:rPr>
      <w:color w:val="0000FF"/>
      <w:u w:val="single"/>
    </w:rPr>
  </w:style>
  <w:style w:type="character" w:customStyle="1" w:styleId="Heading2Char">
    <w:name w:val="Heading 2 Char"/>
    <w:basedOn w:val="DefaultParagraphFont"/>
    <w:link w:val="Heading2"/>
    <w:uiPriority w:val="9"/>
    <w:rsid w:val="007923C9"/>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unhideWhenUsed/>
    <w:qFormat/>
    <w:rsid w:val="007923C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western">
    <w:name w:val="western"/>
    <w:basedOn w:val="Normal"/>
    <w:rsid w:val="007E5F2B"/>
    <w:pPr>
      <w:spacing w:after="0"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7E5F2B"/>
    <w:rPr>
      <w:color w:val="0000FF"/>
      <w:u w:val="single"/>
    </w:rPr>
  </w:style>
  <w:style w:type="character" w:customStyle="1" w:styleId="Heading2Char">
    <w:name w:val="Heading 2 Char"/>
    <w:basedOn w:val="DefaultParagraphFont"/>
    <w:link w:val="Heading2"/>
    <w:uiPriority w:val="9"/>
    <w:rsid w:val="007923C9"/>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13296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csdmail.beaufort.k12.sc.us/owa/redir.aspx?C=f085d380005d423bbc72a0af4359f8c6&amp;URL=http%3a%2f%2fmyths.e2bn.org%2fstory_creator%2fadmin" TargetMode="External"/><Relationship Id="rId3" Type="http://schemas.microsoft.com/office/2007/relationships/stylesWithEffects" Target="stylesWithEffects.xml"/><Relationship Id="rId7" Type="http://schemas.openxmlformats.org/officeDocument/2006/relationships/hyperlink" Target="https://bcsdmail.beaufort.k12.sc.us/owa/redir.aspx?C=f085d380005d423bbc72a0af4359f8c6&amp;URL=http%3a%2f%2fmyths.e2bn.org%2fstory_creator%2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bcsdmail.beaufort.k12.sc.us/owa/redir.aspx?C=f085d380005d423bbc72a0af4359f8c6&amp;URL=http%3a%2f%2fmyths.e2bn.org%2fstory_creator%2fadm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bcsdmail.beaufort.k12.sc.us/owa/redir.aspx?C=f085d380005d423bbc72a0af4359f8c6&amp;URL=http%3a%2f%2fmyths.e2bn.org%2fmythsandlegends%2findex.php%3ftype%3dstorycreatorstori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433</Words>
  <Characters>2472</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2900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Christine</dc:creator>
  <cp:lastModifiedBy>Christine</cp:lastModifiedBy>
  <cp:revision>2</cp:revision>
  <dcterms:created xsi:type="dcterms:W3CDTF">2011-11-06T22:05:00Z</dcterms:created>
  <dcterms:modified xsi:type="dcterms:W3CDTF">2011-11-06T22:26:00Z</dcterms:modified>
</cp:coreProperties>
</file>